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E09C79" w14:textId="09E15B42" w:rsidR="008E0B8B" w:rsidRDefault="4BBAE464" w:rsidP="20195D01">
      <w:pPr>
        <w:rPr>
          <w:rFonts w:ascii="Arial" w:eastAsia="Arial" w:hAnsi="Arial" w:cs="Arial"/>
          <w:b/>
          <w:bCs/>
          <w:caps/>
          <w:color w:val="379883"/>
          <w:lang w:val="en-US"/>
        </w:rPr>
      </w:pPr>
      <w:bookmarkStart w:id="0" w:name="_Int_p5tpuUUF"/>
      <w:r w:rsidRPr="305A206D">
        <w:rPr>
          <w:rFonts w:ascii="Arial" w:eastAsia="Arial" w:hAnsi="Arial" w:cs="Arial"/>
          <w:b/>
          <w:bCs/>
          <w:caps/>
          <w:color w:val="379883"/>
          <w:lang w:val="en-US"/>
        </w:rPr>
        <w:t>SLOW DOWN!: On-bicycle user feedback</w:t>
      </w:r>
      <w:bookmarkEnd w:id="0"/>
    </w:p>
    <w:p w14:paraId="3EDC0AAB" w14:textId="5B2BD41E" w:rsidR="008E0B8B" w:rsidRDefault="002C208A" w:rsidP="20195D01">
      <w:pPr>
        <w:jc w:val="both"/>
        <w:rPr>
          <w:rFonts w:ascii="Arial" w:eastAsia="Arial" w:hAnsi="Arial" w:cs="Arial"/>
          <w:lang w:val="en-US"/>
        </w:rPr>
      </w:pPr>
      <w:r>
        <w:rPr>
          <w:noProof/>
        </w:rPr>
        <w:drawing>
          <wp:anchor distT="0" distB="0" distL="114300" distR="114300" simplePos="0" relativeHeight="251658240" behindDoc="0" locked="0" layoutInCell="1" allowOverlap="1" wp14:anchorId="4D8449F3" wp14:editId="5B27D277">
            <wp:simplePos x="0" y="0"/>
            <wp:positionH relativeFrom="margin">
              <wp:align>left</wp:align>
            </wp:positionH>
            <wp:positionV relativeFrom="paragraph">
              <wp:posOffset>27940</wp:posOffset>
            </wp:positionV>
            <wp:extent cx="2204720" cy="2120900"/>
            <wp:effectExtent l="0" t="0" r="5080" b="0"/>
            <wp:wrapSquare wrapText="bothSides"/>
            <wp:docPr id="1473863825" name="Picture 1473863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rcRect l="11702" t="6810" r="9574" b="41936"/>
                    <a:stretch>
                      <a:fillRect/>
                    </a:stretch>
                  </pic:blipFill>
                  <pic:spPr>
                    <a:xfrm>
                      <a:off x="0" y="0"/>
                      <a:ext cx="2204720" cy="2120900"/>
                    </a:xfrm>
                    <a:prstGeom prst="rect">
                      <a:avLst/>
                    </a:prstGeom>
                  </pic:spPr>
                </pic:pic>
              </a:graphicData>
            </a:graphic>
            <wp14:sizeRelH relativeFrom="page">
              <wp14:pctWidth>0</wp14:pctWidth>
            </wp14:sizeRelH>
            <wp14:sizeRelV relativeFrom="page">
              <wp14:pctHeight>0</wp14:pctHeight>
            </wp14:sizeRelV>
          </wp:anchor>
        </w:drawing>
      </w:r>
      <w:r w:rsidR="4BBAE464" w:rsidRPr="20195D01">
        <w:rPr>
          <w:rFonts w:ascii="Arial" w:eastAsia="Arial" w:hAnsi="Arial" w:cs="Arial"/>
          <w:sz w:val="20"/>
          <w:szCs w:val="20"/>
          <w:lang w:val="en-US"/>
        </w:rPr>
        <w:t>Do you want</w:t>
      </w:r>
      <w:r w:rsidR="4BBAE464" w:rsidRPr="20195D01">
        <w:rPr>
          <w:rFonts w:ascii="Arial" w:eastAsia="Arial" w:hAnsi="Arial" w:cs="Arial"/>
          <w:lang w:val="en-US"/>
        </w:rPr>
        <w:t xml:space="preserve"> to de</w:t>
      </w:r>
      <w:r w:rsidR="248F24D2" w:rsidRPr="20195D01">
        <w:rPr>
          <w:rFonts w:ascii="Arial" w:eastAsia="Arial" w:hAnsi="Arial" w:cs="Arial"/>
          <w:lang w:val="en-US"/>
        </w:rPr>
        <w:t xml:space="preserve">velop </w:t>
      </w:r>
      <w:r w:rsidR="4BBAE464" w:rsidRPr="20195D01">
        <w:rPr>
          <w:rFonts w:ascii="Arial" w:eastAsia="Arial" w:hAnsi="Arial" w:cs="Arial"/>
          <w:lang w:val="en-US"/>
        </w:rPr>
        <w:t>technology for the next generation of bicycles? The Smart Connected Bikes project (</w:t>
      </w:r>
      <w:hyperlink r:id="rId9">
        <w:r w:rsidR="4BBAE464" w:rsidRPr="20195D01">
          <w:rPr>
            <w:rStyle w:val="Hyperlink"/>
            <w:rFonts w:ascii="Arial" w:eastAsia="Arial" w:hAnsi="Arial" w:cs="Arial"/>
            <w:color w:val="0563C1"/>
            <w:lang w:val="en-US"/>
          </w:rPr>
          <w:t>https://www.smartconnectedbikes.nl/</w:t>
        </w:r>
      </w:hyperlink>
      <w:r w:rsidR="4BBAE464" w:rsidRPr="20195D01">
        <w:rPr>
          <w:rFonts w:ascii="Arial" w:eastAsia="Arial" w:hAnsi="Arial" w:cs="Arial"/>
          <w:lang w:val="en-US"/>
        </w:rPr>
        <w:t xml:space="preserve">)  aims to develop a new ecosystem of connected vehicles to make bicycle transportation more safe, reliable, and comfortable. To achieve this, high-tech communication between cyclists and their bicycle is necessary. This communication can, for example, be used to warn cyclists of dangerous situations or let them know how fast they should ride to catch the green light in time. We are currently looking for students interested in the design and technical implementation of user communication technologies on (e-)bikes. </w:t>
      </w:r>
    </w:p>
    <w:p w14:paraId="77415F8C" w14:textId="7BF0A99D" w:rsidR="008E0B8B" w:rsidRPr="002C208A" w:rsidRDefault="4BBAE464" w:rsidP="20195D01">
      <w:pPr>
        <w:jc w:val="both"/>
        <w:rPr>
          <w:lang w:val="en-US"/>
        </w:rPr>
      </w:pPr>
      <w:r w:rsidRPr="20195D01">
        <w:rPr>
          <w:rFonts w:ascii="Arial" w:eastAsia="Arial" w:hAnsi="Arial" w:cs="Arial"/>
          <w:lang w:val="en-US"/>
        </w:rPr>
        <w:t xml:space="preserve"> </w:t>
      </w:r>
    </w:p>
    <w:p w14:paraId="513D9A16" w14:textId="020079F6" w:rsidR="008E0B8B" w:rsidRDefault="4BBAE464" w:rsidP="20195D01">
      <w:pPr>
        <w:pStyle w:val="Heading4"/>
      </w:pPr>
      <w:r w:rsidRPr="20195D01">
        <w:rPr>
          <w:rFonts w:ascii="Arial" w:eastAsia="Arial" w:hAnsi="Arial" w:cs="Arial"/>
          <w:b/>
          <w:bCs/>
          <w:caps/>
          <w:color w:val="009C82"/>
          <w:lang w:val="en-GB"/>
        </w:rPr>
        <w:t>Task Description</w:t>
      </w:r>
      <w:r w:rsidRPr="20195D01">
        <w:rPr>
          <w:rFonts w:ascii="Arial" w:eastAsia="Arial" w:hAnsi="Arial" w:cs="Arial"/>
          <w:caps/>
          <w:color w:val="009C82"/>
          <w:lang w:val="en-US"/>
        </w:rPr>
        <w:t xml:space="preserve"> </w:t>
      </w:r>
    </w:p>
    <w:p w14:paraId="115044C3" w14:textId="571E53BC" w:rsidR="00975A0F" w:rsidRDefault="00975A0F" w:rsidP="009528EF">
      <w:pPr>
        <w:pStyle w:val="ListParagraph"/>
        <w:numPr>
          <w:ilvl w:val="0"/>
          <w:numId w:val="8"/>
        </w:numPr>
        <w:spacing w:after="0"/>
        <w:rPr>
          <w:rFonts w:ascii="Arial" w:eastAsia="Arial" w:hAnsi="Arial" w:cs="Arial"/>
          <w:lang w:val="en-US"/>
        </w:rPr>
      </w:pPr>
      <w:r>
        <w:rPr>
          <w:rFonts w:ascii="Arial" w:eastAsia="Arial" w:hAnsi="Arial" w:cs="Arial"/>
          <w:lang w:val="en-US"/>
        </w:rPr>
        <w:t xml:space="preserve">Design </w:t>
      </w:r>
      <w:r w:rsidR="009528EF">
        <w:rPr>
          <w:rFonts w:ascii="Arial" w:eastAsia="Arial" w:hAnsi="Arial" w:cs="Arial"/>
          <w:lang w:val="en-US"/>
        </w:rPr>
        <w:t xml:space="preserve">and implement a prototype for on-bicycle communication </w:t>
      </w:r>
    </w:p>
    <w:p w14:paraId="30BC5208" w14:textId="35B6BFCA" w:rsidR="008E0B8B" w:rsidRDefault="4BBAE464" w:rsidP="20195D01">
      <w:pPr>
        <w:pStyle w:val="ListParagraph"/>
        <w:numPr>
          <w:ilvl w:val="0"/>
          <w:numId w:val="8"/>
        </w:numPr>
        <w:spacing w:after="0"/>
        <w:rPr>
          <w:rFonts w:ascii="Arial" w:eastAsia="Arial" w:hAnsi="Arial" w:cs="Arial"/>
          <w:lang w:val="en-GB"/>
        </w:rPr>
      </w:pPr>
      <w:r w:rsidRPr="20195D01">
        <w:rPr>
          <w:rFonts w:ascii="Arial" w:eastAsia="Arial" w:hAnsi="Arial" w:cs="Arial"/>
          <w:lang w:val="en-GB"/>
        </w:rPr>
        <w:t>The precise task can be discussed depending on your project size and personal interests, some ideas:</w:t>
      </w:r>
    </w:p>
    <w:p w14:paraId="718FAF3D" w14:textId="399BAFF9" w:rsidR="008E0B8B" w:rsidRDefault="4BBAE464" w:rsidP="20195D01">
      <w:pPr>
        <w:pStyle w:val="ListParagraph"/>
        <w:numPr>
          <w:ilvl w:val="2"/>
          <w:numId w:val="8"/>
        </w:numPr>
        <w:spacing w:after="0"/>
        <w:rPr>
          <w:rFonts w:ascii="Arial" w:eastAsia="Arial" w:hAnsi="Arial" w:cs="Arial"/>
          <w:lang w:val="en-US"/>
        </w:rPr>
      </w:pPr>
      <w:r w:rsidRPr="20195D01">
        <w:rPr>
          <w:rFonts w:ascii="Arial" w:eastAsia="Arial" w:hAnsi="Arial" w:cs="Arial"/>
          <w:lang w:val="en-US"/>
        </w:rPr>
        <w:t>A smart helmet (LEDs, sound, …).</w:t>
      </w:r>
    </w:p>
    <w:p w14:paraId="63441078" w14:textId="69321FFD" w:rsidR="008E0B8B" w:rsidRDefault="4BBAE464" w:rsidP="20195D01">
      <w:pPr>
        <w:pStyle w:val="ListParagraph"/>
        <w:numPr>
          <w:ilvl w:val="2"/>
          <w:numId w:val="8"/>
        </w:numPr>
        <w:spacing w:after="0"/>
        <w:rPr>
          <w:rFonts w:ascii="Arial" w:eastAsia="Arial" w:hAnsi="Arial" w:cs="Arial"/>
          <w:lang w:val="en-US"/>
        </w:rPr>
      </w:pPr>
      <w:r w:rsidRPr="20195D01">
        <w:rPr>
          <w:rFonts w:ascii="Arial" w:eastAsia="Arial" w:hAnsi="Arial" w:cs="Arial"/>
          <w:lang w:val="en-US"/>
        </w:rPr>
        <w:t>Vibrating handlebars for haptic feedback.</w:t>
      </w:r>
    </w:p>
    <w:p w14:paraId="209A3D89" w14:textId="3306E128" w:rsidR="008E0B8B" w:rsidRDefault="4BBAE464" w:rsidP="20195D01">
      <w:pPr>
        <w:pStyle w:val="ListParagraph"/>
        <w:numPr>
          <w:ilvl w:val="2"/>
          <w:numId w:val="8"/>
        </w:numPr>
        <w:spacing w:after="0"/>
        <w:rPr>
          <w:rFonts w:ascii="Arial" w:eastAsia="Arial" w:hAnsi="Arial" w:cs="Arial"/>
          <w:lang w:val="en-US"/>
        </w:rPr>
      </w:pPr>
      <w:r w:rsidRPr="20195D01">
        <w:rPr>
          <w:rFonts w:ascii="Arial" w:eastAsia="Arial" w:hAnsi="Arial" w:cs="Arial"/>
          <w:lang w:val="en-US"/>
        </w:rPr>
        <w:t>Your own idea!</w:t>
      </w:r>
    </w:p>
    <w:p w14:paraId="06E8800A" w14:textId="77777777" w:rsidR="00F11F2B" w:rsidRDefault="00F11F2B" w:rsidP="00F11F2B">
      <w:pPr>
        <w:pStyle w:val="ListParagraph"/>
        <w:spacing w:after="0"/>
        <w:ind w:left="2160"/>
        <w:rPr>
          <w:rFonts w:ascii="Arial" w:eastAsia="Arial" w:hAnsi="Arial" w:cs="Arial"/>
          <w:lang w:val="en-US"/>
        </w:rPr>
      </w:pPr>
    </w:p>
    <w:p w14:paraId="1F47652D" w14:textId="48894F16" w:rsidR="008E0B8B" w:rsidRDefault="4BBAE464" w:rsidP="20195D01">
      <w:pPr>
        <w:jc w:val="both"/>
      </w:pPr>
      <w:r w:rsidRPr="20195D01">
        <w:rPr>
          <w:rFonts w:ascii="Arial" w:eastAsia="Arial" w:hAnsi="Arial" w:cs="Arial"/>
          <w:b/>
          <w:bCs/>
          <w:caps/>
          <w:color w:val="009C82"/>
          <w:lang w:val="en-GB"/>
        </w:rPr>
        <w:t>Practical Information</w:t>
      </w:r>
      <w:r w:rsidRPr="20195D01">
        <w:rPr>
          <w:rFonts w:ascii="Arial" w:eastAsia="Arial" w:hAnsi="Arial" w:cs="Arial"/>
          <w:caps/>
          <w:color w:val="009C82"/>
        </w:rPr>
        <w:t xml:space="preserve"> </w:t>
      </w:r>
    </w:p>
    <w:p w14:paraId="179FBA7F" w14:textId="24B553DE" w:rsidR="008E0B8B" w:rsidRDefault="4BBAE464" w:rsidP="20195D01">
      <w:pPr>
        <w:pStyle w:val="ListParagraph"/>
        <w:numPr>
          <w:ilvl w:val="0"/>
          <w:numId w:val="3"/>
        </w:numPr>
        <w:spacing w:after="0"/>
        <w:jc w:val="both"/>
        <w:rPr>
          <w:rFonts w:ascii="Arial" w:eastAsia="Arial" w:hAnsi="Arial" w:cs="Arial"/>
          <w:lang w:val="en-GB"/>
        </w:rPr>
      </w:pPr>
      <w:r w:rsidRPr="20195D01">
        <w:rPr>
          <w:rFonts w:ascii="Arial" w:eastAsia="Arial" w:hAnsi="Arial" w:cs="Arial"/>
          <w:b/>
          <w:bCs/>
          <w:lang w:val="en-GB"/>
        </w:rPr>
        <w:t>Student profile:</w:t>
      </w:r>
      <w:r w:rsidRPr="20195D01">
        <w:rPr>
          <w:rFonts w:ascii="Arial" w:eastAsia="Arial" w:hAnsi="Arial" w:cs="Arial"/>
          <w:lang w:val="en-GB"/>
        </w:rPr>
        <w:t xml:space="preserve"> Electrical Engineering, Applied Computer Science, …</w:t>
      </w:r>
    </w:p>
    <w:p w14:paraId="393F4884" w14:textId="35AFD321" w:rsidR="008E0B8B" w:rsidRDefault="4BBAE464" w:rsidP="20195D01">
      <w:pPr>
        <w:pStyle w:val="ListParagraph"/>
        <w:numPr>
          <w:ilvl w:val="0"/>
          <w:numId w:val="3"/>
        </w:numPr>
        <w:spacing w:after="0"/>
        <w:jc w:val="both"/>
        <w:rPr>
          <w:rFonts w:ascii="Arial" w:eastAsia="Arial" w:hAnsi="Arial" w:cs="Arial"/>
          <w:lang w:val="en-US"/>
        </w:rPr>
      </w:pPr>
      <w:r w:rsidRPr="6F8D1990">
        <w:rPr>
          <w:rFonts w:ascii="Arial" w:eastAsia="Arial" w:hAnsi="Arial" w:cs="Arial"/>
          <w:b/>
          <w:bCs/>
          <w:lang w:val="en-GB"/>
        </w:rPr>
        <w:t>Contact person(s):</w:t>
      </w:r>
      <w:r w:rsidRPr="6F8D1990">
        <w:rPr>
          <w:rFonts w:ascii="Arial" w:eastAsia="Arial" w:hAnsi="Arial" w:cs="Arial"/>
          <w:lang w:val="en-GB"/>
        </w:rPr>
        <w:t xml:space="preserve"> Annemarie Jutte (</w:t>
      </w:r>
      <w:hyperlink r:id="rId10">
        <w:r w:rsidRPr="6F8D1990">
          <w:rPr>
            <w:rStyle w:val="Hyperlink"/>
            <w:rFonts w:ascii="Arial" w:eastAsia="Arial" w:hAnsi="Arial" w:cs="Arial"/>
            <w:b/>
            <w:bCs/>
            <w:color w:val="009C82"/>
            <w:lang w:val="en-GB"/>
          </w:rPr>
          <w:t>a.m.p.jutte@saxion.nl</w:t>
        </w:r>
      </w:hyperlink>
      <w:r w:rsidRPr="6F8D1990">
        <w:rPr>
          <w:rFonts w:ascii="Arial" w:eastAsia="Arial" w:hAnsi="Arial" w:cs="Arial"/>
          <w:lang w:val="en-GB"/>
        </w:rPr>
        <w:t>)</w:t>
      </w:r>
      <w:r w:rsidRPr="6F8D1990">
        <w:rPr>
          <w:rFonts w:ascii="Arial" w:eastAsia="Arial" w:hAnsi="Arial" w:cs="Arial"/>
          <w:lang w:val="en-US"/>
        </w:rPr>
        <w:t xml:space="preserve"> </w:t>
      </w:r>
    </w:p>
    <w:p w14:paraId="52187F27" w14:textId="74581EDB" w:rsidR="008E0B8B" w:rsidRDefault="4BBAE464" w:rsidP="20195D01">
      <w:pPr>
        <w:pStyle w:val="ListParagraph"/>
        <w:numPr>
          <w:ilvl w:val="0"/>
          <w:numId w:val="3"/>
        </w:numPr>
        <w:spacing w:after="0"/>
        <w:jc w:val="both"/>
        <w:rPr>
          <w:rFonts w:ascii="Calibri" w:eastAsia="Calibri" w:hAnsi="Calibri" w:cs="Calibri"/>
        </w:rPr>
      </w:pPr>
      <w:r w:rsidRPr="20195D01">
        <w:rPr>
          <w:rFonts w:ascii="Arial" w:eastAsia="Arial" w:hAnsi="Arial" w:cs="Arial"/>
          <w:b/>
          <w:bCs/>
        </w:rPr>
        <w:t>Lectoraat Ambient Intelligence:</w:t>
      </w:r>
      <w:r w:rsidRPr="20195D01">
        <w:rPr>
          <w:rFonts w:ascii="Arial" w:eastAsia="Arial" w:hAnsi="Arial" w:cs="Arial"/>
        </w:rPr>
        <w:t xml:space="preserve"> </w:t>
      </w:r>
      <w:hyperlink r:id="rId11">
        <w:r w:rsidRPr="20195D01">
          <w:rPr>
            <w:rStyle w:val="Hyperlink"/>
            <w:rFonts w:ascii="Calibri" w:eastAsia="Calibri" w:hAnsi="Calibri" w:cs="Calibri"/>
            <w:b/>
            <w:bCs/>
          </w:rPr>
          <w:t>saxion.nl/ami</w:t>
        </w:r>
      </w:hyperlink>
    </w:p>
    <w:p w14:paraId="7B5CAEB5" w14:textId="28F8A018" w:rsidR="008E0B8B" w:rsidRDefault="008E0B8B" w:rsidP="20195D01"/>
    <w:sectPr w:rsidR="008E0B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s>
</file>

<file path=word/intelligence2.xml><?xml version="1.0" encoding="utf-8"?>
<int2:intelligence xmlns:int2="http://schemas.microsoft.com/office/intelligence/2020/intelligence" xmlns:oel="http://schemas.microsoft.com/office/2019/extlst">
  <int2:observations>
    <int2:bookmark int2:bookmarkName="_Int_p5tpuUUF" int2:invalidationBookmarkName="" int2:hashCode="UUF+Yivq6+B98v" int2:id="uxNPhHOG">
      <int2:state int2:value="Reviewed" int2:type="WordDesignerSuggestedImageAnnotation"/>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173A2E"/>
    <w:multiLevelType w:val="hybridMultilevel"/>
    <w:tmpl w:val="8A0EAF34"/>
    <w:lvl w:ilvl="0" w:tplc="F7B2EDDC">
      <w:start w:val="1"/>
      <w:numFmt w:val="bullet"/>
      <w:lvlText w:val=""/>
      <w:lvlJc w:val="left"/>
      <w:pPr>
        <w:ind w:left="720" w:hanging="360"/>
      </w:pPr>
      <w:rPr>
        <w:rFonts w:ascii="Symbol" w:hAnsi="Symbol" w:hint="default"/>
      </w:rPr>
    </w:lvl>
    <w:lvl w:ilvl="1" w:tplc="B318549C">
      <w:start w:val="1"/>
      <w:numFmt w:val="bullet"/>
      <w:lvlText w:val="o"/>
      <w:lvlJc w:val="left"/>
      <w:pPr>
        <w:ind w:left="1440" w:hanging="360"/>
      </w:pPr>
      <w:rPr>
        <w:rFonts w:ascii="Courier New" w:hAnsi="Courier New" w:hint="default"/>
      </w:rPr>
    </w:lvl>
    <w:lvl w:ilvl="2" w:tplc="46545D86">
      <w:start w:val="1"/>
      <w:numFmt w:val="bullet"/>
      <w:lvlText w:val="§"/>
      <w:lvlJc w:val="left"/>
      <w:pPr>
        <w:ind w:left="2160" w:hanging="360"/>
      </w:pPr>
      <w:rPr>
        <w:rFonts w:ascii="Wingdings" w:hAnsi="Wingdings" w:hint="default"/>
      </w:rPr>
    </w:lvl>
    <w:lvl w:ilvl="3" w:tplc="62B2BD3E">
      <w:start w:val="1"/>
      <w:numFmt w:val="bullet"/>
      <w:lvlText w:val=""/>
      <w:lvlJc w:val="left"/>
      <w:pPr>
        <w:ind w:left="2880" w:hanging="360"/>
      </w:pPr>
      <w:rPr>
        <w:rFonts w:ascii="Symbol" w:hAnsi="Symbol" w:hint="default"/>
      </w:rPr>
    </w:lvl>
    <w:lvl w:ilvl="4" w:tplc="8A2EA0A6">
      <w:start w:val="1"/>
      <w:numFmt w:val="bullet"/>
      <w:lvlText w:val="o"/>
      <w:lvlJc w:val="left"/>
      <w:pPr>
        <w:ind w:left="3600" w:hanging="360"/>
      </w:pPr>
      <w:rPr>
        <w:rFonts w:ascii="Courier New" w:hAnsi="Courier New" w:hint="default"/>
      </w:rPr>
    </w:lvl>
    <w:lvl w:ilvl="5" w:tplc="7CAAF852">
      <w:start w:val="1"/>
      <w:numFmt w:val="bullet"/>
      <w:lvlText w:val=""/>
      <w:lvlJc w:val="left"/>
      <w:pPr>
        <w:ind w:left="4320" w:hanging="360"/>
      </w:pPr>
      <w:rPr>
        <w:rFonts w:ascii="Wingdings" w:hAnsi="Wingdings" w:hint="default"/>
      </w:rPr>
    </w:lvl>
    <w:lvl w:ilvl="6" w:tplc="F7EC999E">
      <w:start w:val="1"/>
      <w:numFmt w:val="bullet"/>
      <w:lvlText w:val=""/>
      <w:lvlJc w:val="left"/>
      <w:pPr>
        <w:ind w:left="5040" w:hanging="360"/>
      </w:pPr>
      <w:rPr>
        <w:rFonts w:ascii="Symbol" w:hAnsi="Symbol" w:hint="default"/>
      </w:rPr>
    </w:lvl>
    <w:lvl w:ilvl="7" w:tplc="A832FAA2">
      <w:start w:val="1"/>
      <w:numFmt w:val="bullet"/>
      <w:lvlText w:val="o"/>
      <w:lvlJc w:val="left"/>
      <w:pPr>
        <w:ind w:left="5760" w:hanging="360"/>
      </w:pPr>
      <w:rPr>
        <w:rFonts w:ascii="Courier New" w:hAnsi="Courier New" w:hint="default"/>
      </w:rPr>
    </w:lvl>
    <w:lvl w:ilvl="8" w:tplc="9C502270">
      <w:start w:val="1"/>
      <w:numFmt w:val="bullet"/>
      <w:lvlText w:val=""/>
      <w:lvlJc w:val="left"/>
      <w:pPr>
        <w:ind w:left="6480" w:hanging="360"/>
      </w:pPr>
      <w:rPr>
        <w:rFonts w:ascii="Wingdings" w:hAnsi="Wingdings" w:hint="default"/>
      </w:rPr>
    </w:lvl>
  </w:abstractNum>
  <w:abstractNum w:abstractNumId="1" w15:restartNumberingAfterBreak="0">
    <w:nsid w:val="15B0F56F"/>
    <w:multiLevelType w:val="hybridMultilevel"/>
    <w:tmpl w:val="8A08E424"/>
    <w:lvl w:ilvl="0" w:tplc="C6C2A0FC">
      <w:start w:val="1"/>
      <w:numFmt w:val="bullet"/>
      <w:lvlText w:val="·"/>
      <w:lvlJc w:val="left"/>
      <w:pPr>
        <w:ind w:left="720" w:hanging="360"/>
      </w:pPr>
      <w:rPr>
        <w:rFonts w:ascii="Symbol" w:hAnsi="Symbol" w:hint="default"/>
      </w:rPr>
    </w:lvl>
    <w:lvl w:ilvl="1" w:tplc="917833F0">
      <w:start w:val="1"/>
      <w:numFmt w:val="bullet"/>
      <w:lvlText w:val="o"/>
      <w:lvlJc w:val="left"/>
      <w:pPr>
        <w:ind w:left="1440" w:hanging="360"/>
      </w:pPr>
      <w:rPr>
        <w:rFonts w:ascii="Courier New" w:hAnsi="Courier New" w:hint="default"/>
      </w:rPr>
    </w:lvl>
    <w:lvl w:ilvl="2" w:tplc="FF784E6A">
      <w:start w:val="1"/>
      <w:numFmt w:val="bullet"/>
      <w:lvlText w:val=""/>
      <w:lvlJc w:val="left"/>
      <w:pPr>
        <w:ind w:left="2160" w:hanging="360"/>
      </w:pPr>
      <w:rPr>
        <w:rFonts w:ascii="Wingdings" w:hAnsi="Wingdings" w:hint="default"/>
      </w:rPr>
    </w:lvl>
    <w:lvl w:ilvl="3" w:tplc="CE40FFC2">
      <w:start w:val="1"/>
      <w:numFmt w:val="bullet"/>
      <w:lvlText w:val=""/>
      <w:lvlJc w:val="left"/>
      <w:pPr>
        <w:ind w:left="2880" w:hanging="360"/>
      </w:pPr>
      <w:rPr>
        <w:rFonts w:ascii="Symbol" w:hAnsi="Symbol" w:hint="default"/>
      </w:rPr>
    </w:lvl>
    <w:lvl w:ilvl="4" w:tplc="43C2C0AE">
      <w:start w:val="1"/>
      <w:numFmt w:val="bullet"/>
      <w:lvlText w:val="o"/>
      <w:lvlJc w:val="left"/>
      <w:pPr>
        <w:ind w:left="3600" w:hanging="360"/>
      </w:pPr>
      <w:rPr>
        <w:rFonts w:ascii="Courier New" w:hAnsi="Courier New" w:hint="default"/>
      </w:rPr>
    </w:lvl>
    <w:lvl w:ilvl="5" w:tplc="80EECA68">
      <w:start w:val="1"/>
      <w:numFmt w:val="bullet"/>
      <w:lvlText w:val=""/>
      <w:lvlJc w:val="left"/>
      <w:pPr>
        <w:ind w:left="4320" w:hanging="360"/>
      </w:pPr>
      <w:rPr>
        <w:rFonts w:ascii="Wingdings" w:hAnsi="Wingdings" w:hint="default"/>
      </w:rPr>
    </w:lvl>
    <w:lvl w:ilvl="6" w:tplc="ABE2929E">
      <w:start w:val="1"/>
      <w:numFmt w:val="bullet"/>
      <w:lvlText w:val=""/>
      <w:lvlJc w:val="left"/>
      <w:pPr>
        <w:ind w:left="5040" w:hanging="360"/>
      </w:pPr>
      <w:rPr>
        <w:rFonts w:ascii="Symbol" w:hAnsi="Symbol" w:hint="default"/>
      </w:rPr>
    </w:lvl>
    <w:lvl w:ilvl="7" w:tplc="5FBABC24">
      <w:start w:val="1"/>
      <w:numFmt w:val="bullet"/>
      <w:lvlText w:val="o"/>
      <w:lvlJc w:val="left"/>
      <w:pPr>
        <w:ind w:left="5760" w:hanging="360"/>
      </w:pPr>
      <w:rPr>
        <w:rFonts w:ascii="Courier New" w:hAnsi="Courier New" w:hint="default"/>
      </w:rPr>
    </w:lvl>
    <w:lvl w:ilvl="8" w:tplc="66B6AEAC">
      <w:start w:val="1"/>
      <w:numFmt w:val="bullet"/>
      <w:lvlText w:val=""/>
      <w:lvlJc w:val="left"/>
      <w:pPr>
        <w:ind w:left="6480" w:hanging="360"/>
      </w:pPr>
      <w:rPr>
        <w:rFonts w:ascii="Wingdings" w:hAnsi="Wingdings" w:hint="default"/>
      </w:rPr>
    </w:lvl>
  </w:abstractNum>
  <w:abstractNum w:abstractNumId="2" w15:restartNumberingAfterBreak="0">
    <w:nsid w:val="209816FA"/>
    <w:multiLevelType w:val="hybridMultilevel"/>
    <w:tmpl w:val="EF402B80"/>
    <w:lvl w:ilvl="0" w:tplc="30B61432">
      <w:start w:val="1"/>
      <w:numFmt w:val="bullet"/>
      <w:lvlText w:val="·"/>
      <w:lvlJc w:val="left"/>
      <w:pPr>
        <w:ind w:left="720" w:hanging="360"/>
      </w:pPr>
      <w:rPr>
        <w:rFonts w:ascii="Symbol" w:hAnsi="Symbol" w:hint="default"/>
      </w:rPr>
    </w:lvl>
    <w:lvl w:ilvl="1" w:tplc="108E62A8">
      <w:start w:val="1"/>
      <w:numFmt w:val="bullet"/>
      <w:lvlText w:val="o"/>
      <w:lvlJc w:val="left"/>
      <w:pPr>
        <w:ind w:left="1440" w:hanging="360"/>
      </w:pPr>
      <w:rPr>
        <w:rFonts w:ascii="Courier New" w:hAnsi="Courier New" w:hint="default"/>
      </w:rPr>
    </w:lvl>
    <w:lvl w:ilvl="2" w:tplc="5EB0F368">
      <w:start w:val="1"/>
      <w:numFmt w:val="bullet"/>
      <w:lvlText w:val=""/>
      <w:lvlJc w:val="left"/>
      <w:pPr>
        <w:ind w:left="2160" w:hanging="360"/>
      </w:pPr>
      <w:rPr>
        <w:rFonts w:ascii="Wingdings" w:hAnsi="Wingdings" w:hint="default"/>
      </w:rPr>
    </w:lvl>
    <w:lvl w:ilvl="3" w:tplc="A1DCEF80">
      <w:start w:val="1"/>
      <w:numFmt w:val="bullet"/>
      <w:lvlText w:val=""/>
      <w:lvlJc w:val="left"/>
      <w:pPr>
        <w:ind w:left="2880" w:hanging="360"/>
      </w:pPr>
      <w:rPr>
        <w:rFonts w:ascii="Symbol" w:hAnsi="Symbol" w:hint="default"/>
      </w:rPr>
    </w:lvl>
    <w:lvl w:ilvl="4" w:tplc="A1A6E9F4">
      <w:start w:val="1"/>
      <w:numFmt w:val="bullet"/>
      <w:lvlText w:val="o"/>
      <w:lvlJc w:val="left"/>
      <w:pPr>
        <w:ind w:left="3600" w:hanging="360"/>
      </w:pPr>
      <w:rPr>
        <w:rFonts w:ascii="Courier New" w:hAnsi="Courier New" w:hint="default"/>
      </w:rPr>
    </w:lvl>
    <w:lvl w:ilvl="5" w:tplc="FBFEFED2">
      <w:start w:val="1"/>
      <w:numFmt w:val="bullet"/>
      <w:lvlText w:val=""/>
      <w:lvlJc w:val="left"/>
      <w:pPr>
        <w:ind w:left="4320" w:hanging="360"/>
      </w:pPr>
      <w:rPr>
        <w:rFonts w:ascii="Wingdings" w:hAnsi="Wingdings" w:hint="default"/>
      </w:rPr>
    </w:lvl>
    <w:lvl w:ilvl="6" w:tplc="5D68F9C4">
      <w:start w:val="1"/>
      <w:numFmt w:val="bullet"/>
      <w:lvlText w:val=""/>
      <w:lvlJc w:val="left"/>
      <w:pPr>
        <w:ind w:left="5040" w:hanging="360"/>
      </w:pPr>
      <w:rPr>
        <w:rFonts w:ascii="Symbol" w:hAnsi="Symbol" w:hint="default"/>
      </w:rPr>
    </w:lvl>
    <w:lvl w:ilvl="7" w:tplc="7E8061F2">
      <w:start w:val="1"/>
      <w:numFmt w:val="bullet"/>
      <w:lvlText w:val="o"/>
      <w:lvlJc w:val="left"/>
      <w:pPr>
        <w:ind w:left="5760" w:hanging="360"/>
      </w:pPr>
      <w:rPr>
        <w:rFonts w:ascii="Courier New" w:hAnsi="Courier New" w:hint="default"/>
      </w:rPr>
    </w:lvl>
    <w:lvl w:ilvl="8" w:tplc="F1B4236E">
      <w:start w:val="1"/>
      <w:numFmt w:val="bullet"/>
      <w:lvlText w:val=""/>
      <w:lvlJc w:val="left"/>
      <w:pPr>
        <w:ind w:left="6480" w:hanging="360"/>
      </w:pPr>
      <w:rPr>
        <w:rFonts w:ascii="Wingdings" w:hAnsi="Wingdings" w:hint="default"/>
      </w:rPr>
    </w:lvl>
  </w:abstractNum>
  <w:abstractNum w:abstractNumId="3" w15:restartNumberingAfterBreak="0">
    <w:nsid w:val="33AC254D"/>
    <w:multiLevelType w:val="hybridMultilevel"/>
    <w:tmpl w:val="EFCAD07C"/>
    <w:lvl w:ilvl="0" w:tplc="AD9A6212">
      <w:start w:val="1"/>
      <w:numFmt w:val="bullet"/>
      <w:lvlText w:val=""/>
      <w:lvlJc w:val="left"/>
      <w:pPr>
        <w:ind w:left="720" w:hanging="360"/>
      </w:pPr>
      <w:rPr>
        <w:rFonts w:ascii="Symbol" w:hAnsi="Symbol" w:hint="default"/>
      </w:rPr>
    </w:lvl>
    <w:lvl w:ilvl="1" w:tplc="AC1AF3AA">
      <w:start w:val="1"/>
      <w:numFmt w:val="bullet"/>
      <w:lvlText w:val="o"/>
      <w:lvlJc w:val="left"/>
      <w:pPr>
        <w:ind w:left="1440" w:hanging="360"/>
      </w:pPr>
      <w:rPr>
        <w:rFonts w:ascii="Courier New" w:hAnsi="Courier New" w:hint="default"/>
      </w:rPr>
    </w:lvl>
    <w:lvl w:ilvl="2" w:tplc="8B2EE1F6">
      <w:start w:val="1"/>
      <w:numFmt w:val="bullet"/>
      <w:lvlText w:val="§"/>
      <w:lvlJc w:val="left"/>
      <w:pPr>
        <w:ind w:left="2160" w:hanging="360"/>
      </w:pPr>
      <w:rPr>
        <w:rFonts w:ascii="Wingdings" w:hAnsi="Wingdings" w:hint="default"/>
      </w:rPr>
    </w:lvl>
    <w:lvl w:ilvl="3" w:tplc="1ACEC9F8">
      <w:start w:val="1"/>
      <w:numFmt w:val="bullet"/>
      <w:lvlText w:val=""/>
      <w:lvlJc w:val="left"/>
      <w:pPr>
        <w:ind w:left="2880" w:hanging="360"/>
      </w:pPr>
      <w:rPr>
        <w:rFonts w:ascii="Symbol" w:hAnsi="Symbol" w:hint="default"/>
      </w:rPr>
    </w:lvl>
    <w:lvl w:ilvl="4" w:tplc="CF72D940">
      <w:start w:val="1"/>
      <w:numFmt w:val="bullet"/>
      <w:lvlText w:val="o"/>
      <w:lvlJc w:val="left"/>
      <w:pPr>
        <w:ind w:left="3600" w:hanging="360"/>
      </w:pPr>
      <w:rPr>
        <w:rFonts w:ascii="Courier New" w:hAnsi="Courier New" w:hint="default"/>
      </w:rPr>
    </w:lvl>
    <w:lvl w:ilvl="5" w:tplc="21BA4F1C">
      <w:start w:val="1"/>
      <w:numFmt w:val="bullet"/>
      <w:lvlText w:val=""/>
      <w:lvlJc w:val="left"/>
      <w:pPr>
        <w:ind w:left="4320" w:hanging="360"/>
      </w:pPr>
      <w:rPr>
        <w:rFonts w:ascii="Wingdings" w:hAnsi="Wingdings" w:hint="default"/>
      </w:rPr>
    </w:lvl>
    <w:lvl w:ilvl="6" w:tplc="68088458">
      <w:start w:val="1"/>
      <w:numFmt w:val="bullet"/>
      <w:lvlText w:val=""/>
      <w:lvlJc w:val="left"/>
      <w:pPr>
        <w:ind w:left="5040" w:hanging="360"/>
      </w:pPr>
      <w:rPr>
        <w:rFonts w:ascii="Symbol" w:hAnsi="Symbol" w:hint="default"/>
      </w:rPr>
    </w:lvl>
    <w:lvl w:ilvl="7" w:tplc="A3A69B50">
      <w:start w:val="1"/>
      <w:numFmt w:val="bullet"/>
      <w:lvlText w:val="o"/>
      <w:lvlJc w:val="left"/>
      <w:pPr>
        <w:ind w:left="5760" w:hanging="360"/>
      </w:pPr>
      <w:rPr>
        <w:rFonts w:ascii="Courier New" w:hAnsi="Courier New" w:hint="default"/>
      </w:rPr>
    </w:lvl>
    <w:lvl w:ilvl="8" w:tplc="E6C25AE0">
      <w:start w:val="1"/>
      <w:numFmt w:val="bullet"/>
      <w:lvlText w:val=""/>
      <w:lvlJc w:val="left"/>
      <w:pPr>
        <w:ind w:left="6480" w:hanging="360"/>
      </w:pPr>
      <w:rPr>
        <w:rFonts w:ascii="Wingdings" w:hAnsi="Wingdings" w:hint="default"/>
      </w:rPr>
    </w:lvl>
  </w:abstractNum>
  <w:abstractNum w:abstractNumId="4" w15:restartNumberingAfterBreak="0">
    <w:nsid w:val="3D43364B"/>
    <w:multiLevelType w:val="hybridMultilevel"/>
    <w:tmpl w:val="A4B8D52E"/>
    <w:lvl w:ilvl="0" w:tplc="FD182232">
      <w:start w:val="1"/>
      <w:numFmt w:val="bullet"/>
      <w:lvlText w:val="·"/>
      <w:lvlJc w:val="left"/>
      <w:pPr>
        <w:ind w:left="720" w:hanging="360"/>
      </w:pPr>
      <w:rPr>
        <w:rFonts w:ascii="Symbol" w:hAnsi="Symbol" w:hint="default"/>
      </w:rPr>
    </w:lvl>
    <w:lvl w:ilvl="1" w:tplc="4D82D39C">
      <w:start w:val="1"/>
      <w:numFmt w:val="bullet"/>
      <w:lvlText w:val="o"/>
      <w:lvlJc w:val="left"/>
      <w:pPr>
        <w:ind w:left="1440" w:hanging="360"/>
      </w:pPr>
      <w:rPr>
        <w:rFonts w:ascii="Courier New" w:hAnsi="Courier New" w:hint="default"/>
      </w:rPr>
    </w:lvl>
    <w:lvl w:ilvl="2" w:tplc="C42E9FBE">
      <w:start w:val="1"/>
      <w:numFmt w:val="bullet"/>
      <w:lvlText w:val=""/>
      <w:lvlJc w:val="left"/>
      <w:pPr>
        <w:ind w:left="2160" w:hanging="360"/>
      </w:pPr>
      <w:rPr>
        <w:rFonts w:ascii="Wingdings" w:hAnsi="Wingdings" w:hint="default"/>
      </w:rPr>
    </w:lvl>
    <w:lvl w:ilvl="3" w:tplc="E6A2939C">
      <w:start w:val="1"/>
      <w:numFmt w:val="bullet"/>
      <w:lvlText w:val=""/>
      <w:lvlJc w:val="left"/>
      <w:pPr>
        <w:ind w:left="2880" w:hanging="360"/>
      </w:pPr>
      <w:rPr>
        <w:rFonts w:ascii="Symbol" w:hAnsi="Symbol" w:hint="default"/>
      </w:rPr>
    </w:lvl>
    <w:lvl w:ilvl="4" w:tplc="5F3E250E">
      <w:start w:val="1"/>
      <w:numFmt w:val="bullet"/>
      <w:lvlText w:val="o"/>
      <w:lvlJc w:val="left"/>
      <w:pPr>
        <w:ind w:left="3600" w:hanging="360"/>
      </w:pPr>
      <w:rPr>
        <w:rFonts w:ascii="Courier New" w:hAnsi="Courier New" w:hint="default"/>
      </w:rPr>
    </w:lvl>
    <w:lvl w:ilvl="5" w:tplc="DA848554">
      <w:start w:val="1"/>
      <w:numFmt w:val="bullet"/>
      <w:lvlText w:val=""/>
      <w:lvlJc w:val="left"/>
      <w:pPr>
        <w:ind w:left="4320" w:hanging="360"/>
      </w:pPr>
      <w:rPr>
        <w:rFonts w:ascii="Wingdings" w:hAnsi="Wingdings" w:hint="default"/>
      </w:rPr>
    </w:lvl>
    <w:lvl w:ilvl="6" w:tplc="5E14BF00">
      <w:start w:val="1"/>
      <w:numFmt w:val="bullet"/>
      <w:lvlText w:val=""/>
      <w:lvlJc w:val="left"/>
      <w:pPr>
        <w:ind w:left="5040" w:hanging="360"/>
      </w:pPr>
      <w:rPr>
        <w:rFonts w:ascii="Symbol" w:hAnsi="Symbol" w:hint="default"/>
      </w:rPr>
    </w:lvl>
    <w:lvl w:ilvl="7" w:tplc="1A4E68C8">
      <w:start w:val="1"/>
      <w:numFmt w:val="bullet"/>
      <w:lvlText w:val="o"/>
      <w:lvlJc w:val="left"/>
      <w:pPr>
        <w:ind w:left="5760" w:hanging="360"/>
      </w:pPr>
      <w:rPr>
        <w:rFonts w:ascii="Courier New" w:hAnsi="Courier New" w:hint="default"/>
      </w:rPr>
    </w:lvl>
    <w:lvl w:ilvl="8" w:tplc="424A9432">
      <w:start w:val="1"/>
      <w:numFmt w:val="bullet"/>
      <w:lvlText w:val=""/>
      <w:lvlJc w:val="left"/>
      <w:pPr>
        <w:ind w:left="6480" w:hanging="360"/>
      </w:pPr>
      <w:rPr>
        <w:rFonts w:ascii="Wingdings" w:hAnsi="Wingdings" w:hint="default"/>
      </w:rPr>
    </w:lvl>
  </w:abstractNum>
  <w:abstractNum w:abstractNumId="5" w15:restartNumberingAfterBreak="0">
    <w:nsid w:val="5538DB63"/>
    <w:multiLevelType w:val="hybridMultilevel"/>
    <w:tmpl w:val="053C1040"/>
    <w:lvl w:ilvl="0" w:tplc="AE9E8AE6">
      <w:start w:val="1"/>
      <w:numFmt w:val="bullet"/>
      <w:lvlText w:val="·"/>
      <w:lvlJc w:val="left"/>
      <w:pPr>
        <w:ind w:left="720" w:hanging="360"/>
      </w:pPr>
      <w:rPr>
        <w:rFonts w:ascii="Symbol" w:hAnsi="Symbol" w:hint="default"/>
      </w:rPr>
    </w:lvl>
    <w:lvl w:ilvl="1" w:tplc="18B2B0E0">
      <w:start w:val="1"/>
      <w:numFmt w:val="bullet"/>
      <w:lvlText w:val="o"/>
      <w:lvlJc w:val="left"/>
      <w:pPr>
        <w:ind w:left="1440" w:hanging="360"/>
      </w:pPr>
      <w:rPr>
        <w:rFonts w:ascii="Courier New" w:hAnsi="Courier New" w:hint="default"/>
      </w:rPr>
    </w:lvl>
    <w:lvl w:ilvl="2" w:tplc="23AA82A8">
      <w:start w:val="1"/>
      <w:numFmt w:val="bullet"/>
      <w:lvlText w:val=""/>
      <w:lvlJc w:val="left"/>
      <w:pPr>
        <w:ind w:left="2160" w:hanging="360"/>
      </w:pPr>
      <w:rPr>
        <w:rFonts w:ascii="Wingdings" w:hAnsi="Wingdings" w:hint="default"/>
      </w:rPr>
    </w:lvl>
    <w:lvl w:ilvl="3" w:tplc="D8EA3FBC">
      <w:start w:val="1"/>
      <w:numFmt w:val="bullet"/>
      <w:lvlText w:val=""/>
      <w:lvlJc w:val="left"/>
      <w:pPr>
        <w:ind w:left="2880" w:hanging="360"/>
      </w:pPr>
      <w:rPr>
        <w:rFonts w:ascii="Symbol" w:hAnsi="Symbol" w:hint="default"/>
      </w:rPr>
    </w:lvl>
    <w:lvl w:ilvl="4" w:tplc="6DEA3978">
      <w:start w:val="1"/>
      <w:numFmt w:val="bullet"/>
      <w:lvlText w:val="o"/>
      <w:lvlJc w:val="left"/>
      <w:pPr>
        <w:ind w:left="3600" w:hanging="360"/>
      </w:pPr>
      <w:rPr>
        <w:rFonts w:ascii="Courier New" w:hAnsi="Courier New" w:hint="default"/>
      </w:rPr>
    </w:lvl>
    <w:lvl w:ilvl="5" w:tplc="00DA04F8">
      <w:start w:val="1"/>
      <w:numFmt w:val="bullet"/>
      <w:lvlText w:val=""/>
      <w:lvlJc w:val="left"/>
      <w:pPr>
        <w:ind w:left="4320" w:hanging="360"/>
      </w:pPr>
      <w:rPr>
        <w:rFonts w:ascii="Wingdings" w:hAnsi="Wingdings" w:hint="default"/>
      </w:rPr>
    </w:lvl>
    <w:lvl w:ilvl="6" w:tplc="0836695A">
      <w:start w:val="1"/>
      <w:numFmt w:val="bullet"/>
      <w:lvlText w:val=""/>
      <w:lvlJc w:val="left"/>
      <w:pPr>
        <w:ind w:left="5040" w:hanging="360"/>
      </w:pPr>
      <w:rPr>
        <w:rFonts w:ascii="Symbol" w:hAnsi="Symbol" w:hint="default"/>
      </w:rPr>
    </w:lvl>
    <w:lvl w:ilvl="7" w:tplc="29D6674C">
      <w:start w:val="1"/>
      <w:numFmt w:val="bullet"/>
      <w:lvlText w:val="o"/>
      <w:lvlJc w:val="left"/>
      <w:pPr>
        <w:ind w:left="5760" w:hanging="360"/>
      </w:pPr>
      <w:rPr>
        <w:rFonts w:ascii="Courier New" w:hAnsi="Courier New" w:hint="default"/>
      </w:rPr>
    </w:lvl>
    <w:lvl w:ilvl="8" w:tplc="24C61262">
      <w:start w:val="1"/>
      <w:numFmt w:val="bullet"/>
      <w:lvlText w:val=""/>
      <w:lvlJc w:val="left"/>
      <w:pPr>
        <w:ind w:left="6480" w:hanging="360"/>
      </w:pPr>
      <w:rPr>
        <w:rFonts w:ascii="Wingdings" w:hAnsi="Wingdings" w:hint="default"/>
      </w:rPr>
    </w:lvl>
  </w:abstractNum>
  <w:abstractNum w:abstractNumId="6" w15:restartNumberingAfterBreak="0">
    <w:nsid w:val="5A1BAF8D"/>
    <w:multiLevelType w:val="hybridMultilevel"/>
    <w:tmpl w:val="DEE6D2CA"/>
    <w:lvl w:ilvl="0" w:tplc="3A9E40CE">
      <w:start w:val="1"/>
      <w:numFmt w:val="bullet"/>
      <w:lvlText w:val="·"/>
      <w:lvlJc w:val="left"/>
      <w:pPr>
        <w:ind w:left="720" w:hanging="360"/>
      </w:pPr>
      <w:rPr>
        <w:rFonts w:ascii="Symbol" w:hAnsi="Symbol" w:hint="default"/>
      </w:rPr>
    </w:lvl>
    <w:lvl w:ilvl="1" w:tplc="A718EE7C">
      <w:start w:val="1"/>
      <w:numFmt w:val="bullet"/>
      <w:lvlText w:val="o"/>
      <w:lvlJc w:val="left"/>
      <w:pPr>
        <w:ind w:left="1440" w:hanging="360"/>
      </w:pPr>
      <w:rPr>
        <w:rFonts w:ascii="Courier New" w:hAnsi="Courier New" w:hint="default"/>
      </w:rPr>
    </w:lvl>
    <w:lvl w:ilvl="2" w:tplc="9B08EC00">
      <w:start w:val="1"/>
      <w:numFmt w:val="bullet"/>
      <w:lvlText w:val=""/>
      <w:lvlJc w:val="left"/>
      <w:pPr>
        <w:ind w:left="2160" w:hanging="360"/>
      </w:pPr>
      <w:rPr>
        <w:rFonts w:ascii="Wingdings" w:hAnsi="Wingdings" w:hint="default"/>
      </w:rPr>
    </w:lvl>
    <w:lvl w:ilvl="3" w:tplc="5B007EF6">
      <w:start w:val="1"/>
      <w:numFmt w:val="bullet"/>
      <w:lvlText w:val=""/>
      <w:lvlJc w:val="left"/>
      <w:pPr>
        <w:ind w:left="2880" w:hanging="360"/>
      </w:pPr>
      <w:rPr>
        <w:rFonts w:ascii="Symbol" w:hAnsi="Symbol" w:hint="default"/>
      </w:rPr>
    </w:lvl>
    <w:lvl w:ilvl="4" w:tplc="26028434">
      <w:start w:val="1"/>
      <w:numFmt w:val="bullet"/>
      <w:lvlText w:val="o"/>
      <w:lvlJc w:val="left"/>
      <w:pPr>
        <w:ind w:left="3600" w:hanging="360"/>
      </w:pPr>
      <w:rPr>
        <w:rFonts w:ascii="Courier New" w:hAnsi="Courier New" w:hint="default"/>
      </w:rPr>
    </w:lvl>
    <w:lvl w:ilvl="5" w:tplc="422AC6A8">
      <w:start w:val="1"/>
      <w:numFmt w:val="bullet"/>
      <w:lvlText w:val=""/>
      <w:lvlJc w:val="left"/>
      <w:pPr>
        <w:ind w:left="4320" w:hanging="360"/>
      </w:pPr>
      <w:rPr>
        <w:rFonts w:ascii="Wingdings" w:hAnsi="Wingdings" w:hint="default"/>
      </w:rPr>
    </w:lvl>
    <w:lvl w:ilvl="6" w:tplc="BD7829EE">
      <w:start w:val="1"/>
      <w:numFmt w:val="bullet"/>
      <w:lvlText w:val=""/>
      <w:lvlJc w:val="left"/>
      <w:pPr>
        <w:ind w:left="5040" w:hanging="360"/>
      </w:pPr>
      <w:rPr>
        <w:rFonts w:ascii="Symbol" w:hAnsi="Symbol" w:hint="default"/>
      </w:rPr>
    </w:lvl>
    <w:lvl w:ilvl="7" w:tplc="184A2812">
      <w:start w:val="1"/>
      <w:numFmt w:val="bullet"/>
      <w:lvlText w:val="o"/>
      <w:lvlJc w:val="left"/>
      <w:pPr>
        <w:ind w:left="5760" w:hanging="360"/>
      </w:pPr>
      <w:rPr>
        <w:rFonts w:ascii="Courier New" w:hAnsi="Courier New" w:hint="default"/>
      </w:rPr>
    </w:lvl>
    <w:lvl w:ilvl="8" w:tplc="A148F5FA">
      <w:start w:val="1"/>
      <w:numFmt w:val="bullet"/>
      <w:lvlText w:val=""/>
      <w:lvlJc w:val="left"/>
      <w:pPr>
        <w:ind w:left="6480" w:hanging="360"/>
      </w:pPr>
      <w:rPr>
        <w:rFonts w:ascii="Wingdings" w:hAnsi="Wingdings" w:hint="default"/>
      </w:rPr>
    </w:lvl>
  </w:abstractNum>
  <w:abstractNum w:abstractNumId="7" w15:restartNumberingAfterBreak="0">
    <w:nsid w:val="7DA5B349"/>
    <w:multiLevelType w:val="hybridMultilevel"/>
    <w:tmpl w:val="328EFE6E"/>
    <w:lvl w:ilvl="0" w:tplc="7444CB74">
      <w:start w:val="1"/>
      <w:numFmt w:val="bullet"/>
      <w:lvlText w:val=""/>
      <w:lvlJc w:val="left"/>
      <w:pPr>
        <w:ind w:left="720" w:hanging="360"/>
      </w:pPr>
      <w:rPr>
        <w:rFonts w:ascii="Symbol" w:hAnsi="Symbol" w:hint="default"/>
      </w:rPr>
    </w:lvl>
    <w:lvl w:ilvl="1" w:tplc="D6949F74">
      <w:start w:val="1"/>
      <w:numFmt w:val="bullet"/>
      <w:lvlText w:val="o"/>
      <w:lvlJc w:val="left"/>
      <w:pPr>
        <w:ind w:left="1440" w:hanging="360"/>
      </w:pPr>
      <w:rPr>
        <w:rFonts w:ascii="Courier New" w:hAnsi="Courier New" w:hint="default"/>
      </w:rPr>
    </w:lvl>
    <w:lvl w:ilvl="2" w:tplc="A170C18A">
      <w:start w:val="1"/>
      <w:numFmt w:val="bullet"/>
      <w:lvlText w:val="§"/>
      <w:lvlJc w:val="left"/>
      <w:pPr>
        <w:ind w:left="2160" w:hanging="360"/>
      </w:pPr>
      <w:rPr>
        <w:rFonts w:ascii="Wingdings" w:hAnsi="Wingdings" w:hint="default"/>
      </w:rPr>
    </w:lvl>
    <w:lvl w:ilvl="3" w:tplc="85A0E6C0">
      <w:start w:val="1"/>
      <w:numFmt w:val="bullet"/>
      <w:lvlText w:val=""/>
      <w:lvlJc w:val="left"/>
      <w:pPr>
        <w:ind w:left="2880" w:hanging="360"/>
      </w:pPr>
      <w:rPr>
        <w:rFonts w:ascii="Symbol" w:hAnsi="Symbol" w:hint="default"/>
      </w:rPr>
    </w:lvl>
    <w:lvl w:ilvl="4" w:tplc="DF2E9196">
      <w:start w:val="1"/>
      <w:numFmt w:val="bullet"/>
      <w:lvlText w:val="o"/>
      <w:lvlJc w:val="left"/>
      <w:pPr>
        <w:ind w:left="3600" w:hanging="360"/>
      </w:pPr>
      <w:rPr>
        <w:rFonts w:ascii="Courier New" w:hAnsi="Courier New" w:hint="default"/>
      </w:rPr>
    </w:lvl>
    <w:lvl w:ilvl="5" w:tplc="A58A32D4">
      <w:start w:val="1"/>
      <w:numFmt w:val="bullet"/>
      <w:lvlText w:val=""/>
      <w:lvlJc w:val="left"/>
      <w:pPr>
        <w:ind w:left="4320" w:hanging="360"/>
      </w:pPr>
      <w:rPr>
        <w:rFonts w:ascii="Wingdings" w:hAnsi="Wingdings" w:hint="default"/>
      </w:rPr>
    </w:lvl>
    <w:lvl w:ilvl="6" w:tplc="76EE1C6C">
      <w:start w:val="1"/>
      <w:numFmt w:val="bullet"/>
      <w:lvlText w:val=""/>
      <w:lvlJc w:val="left"/>
      <w:pPr>
        <w:ind w:left="5040" w:hanging="360"/>
      </w:pPr>
      <w:rPr>
        <w:rFonts w:ascii="Symbol" w:hAnsi="Symbol" w:hint="default"/>
      </w:rPr>
    </w:lvl>
    <w:lvl w:ilvl="7" w:tplc="D4B848C8">
      <w:start w:val="1"/>
      <w:numFmt w:val="bullet"/>
      <w:lvlText w:val="o"/>
      <w:lvlJc w:val="left"/>
      <w:pPr>
        <w:ind w:left="5760" w:hanging="360"/>
      </w:pPr>
      <w:rPr>
        <w:rFonts w:ascii="Courier New" w:hAnsi="Courier New" w:hint="default"/>
      </w:rPr>
    </w:lvl>
    <w:lvl w:ilvl="8" w:tplc="994EB422">
      <w:start w:val="1"/>
      <w:numFmt w:val="bullet"/>
      <w:lvlText w:val=""/>
      <w:lvlJc w:val="left"/>
      <w:pPr>
        <w:ind w:left="6480" w:hanging="360"/>
      </w:pPr>
      <w:rPr>
        <w:rFonts w:ascii="Wingdings" w:hAnsi="Wingdings" w:hint="default"/>
      </w:rPr>
    </w:lvl>
  </w:abstractNum>
  <w:num w:numId="1" w16cid:durableId="627668726">
    <w:abstractNumId w:val="4"/>
  </w:num>
  <w:num w:numId="2" w16cid:durableId="1575582552">
    <w:abstractNumId w:val="6"/>
  </w:num>
  <w:num w:numId="3" w16cid:durableId="835800051">
    <w:abstractNumId w:val="5"/>
  </w:num>
  <w:num w:numId="4" w16cid:durableId="962151966">
    <w:abstractNumId w:val="0"/>
  </w:num>
  <w:num w:numId="5" w16cid:durableId="2127040762">
    <w:abstractNumId w:val="7"/>
  </w:num>
  <w:num w:numId="6" w16cid:durableId="758983867">
    <w:abstractNumId w:val="3"/>
  </w:num>
  <w:num w:numId="7" w16cid:durableId="669987444">
    <w:abstractNumId w:val="2"/>
  </w:num>
  <w:num w:numId="8" w16cid:durableId="6834329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27B73E2"/>
    <w:rsid w:val="00172AD4"/>
    <w:rsid w:val="002C208A"/>
    <w:rsid w:val="003B6C40"/>
    <w:rsid w:val="005E260C"/>
    <w:rsid w:val="006161B3"/>
    <w:rsid w:val="00713295"/>
    <w:rsid w:val="007471F2"/>
    <w:rsid w:val="008E0B8B"/>
    <w:rsid w:val="009528EF"/>
    <w:rsid w:val="00975A0F"/>
    <w:rsid w:val="009D18D0"/>
    <w:rsid w:val="00C57506"/>
    <w:rsid w:val="00E80E80"/>
    <w:rsid w:val="00F11F2B"/>
    <w:rsid w:val="11083701"/>
    <w:rsid w:val="127B73E2"/>
    <w:rsid w:val="193924F8"/>
    <w:rsid w:val="20195D01"/>
    <w:rsid w:val="248F24D2"/>
    <w:rsid w:val="286836E5"/>
    <w:rsid w:val="305A206D"/>
    <w:rsid w:val="4BBAE464"/>
    <w:rsid w:val="4C121147"/>
    <w:rsid w:val="57D96091"/>
    <w:rsid w:val="6F8D1990"/>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B73E2"/>
  <w15:chartTrackingRefBased/>
  <w15:docId w15:val="{13C44200-05B2-4677-8A3E-0067DF26D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2F5496" w:themeColor="accent1" w:themeShade="BF"/>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axion.nl/ami" TargetMode="External"/><Relationship Id="rId5" Type="http://schemas.openxmlformats.org/officeDocument/2006/relationships/styles" Target="styles.xml"/><Relationship Id="rId10" Type="http://schemas.openxmlformats.org/officeDocument/2006/relationships/hyperlink" Target="mailto:contact%20at:%20a.m.p.jutte@saxion.nl" TargetMode="External"/><Relationship Id="rId4" Type="http://schemas.openxmlformats.org/officeDocument/2006/relationships/numbering" Target="numbering.xml"/><Relationship Id="rId9" Type="http://schemas.openxmlformats.org/officeDocument/2006/relationships/hyperlink" Target="https://www.smartconnectedbikes.nl/" TargetMode="Externa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94690D6A57C3C4B8650464765815F1C" ma:contentTypeVersion="19" ma:contentTypeDescription="Een nieuw document maken." ma:contentTypeScope="" ma:versionID="c41902b77e2d36a962ee2264472b94d4">
  <xsd:schema xmlns:xsd="http://www.w3.org/2001/XMLSchema" xmlns:xs="http://www.w3.org/2001/XMLSchema" xmlns:p="http://schemas.microsoft.com/office/2006/metadata/properties" xmlns:ns2="45f6ce90-ba85-4ef2-b43f-c64448cd95eb" xmlns:ns3="c7549584-aa9c-449c-abfe-2ca02f3a7188" xmlns:ns4="6c73e52c-07d4-4617-ab67-464747257e8d" xmlns:ns5="ab37b2fe-4f81-426e-b942-40459dbac68c" targetNamespace="http://schemas.microsoft.com/office/2006/metadata/properties" ma:root="true" ma:fieldsID="d9806cb826b9b51f3ecacb5e85112c4e" ns2:_="" ns3:_="" ns4:_="" ns5:_="">
    <xsd:import namespace="45f6ce90-ba85-4ef2-b43f-c64448cd95eb"/>
    <xsd:import namespace="c7549584-aa9c-449c-abfe-2ca02f3a7188"/>
    <xsd:import namespace="6c73e52c-07d4-4617-ab67-464747257e8d"/>
    <xsd:import namespace="ab37b2fe-4f81-426e-b942-40459dbac68c"/>
    <xsd:element name="properties">
      <xsd:complexType>
        <xsd:sequence>
          <xsd:element name="documentManagement">
            <xsd:complexType>
              <xsd:all>
                <xsd:element ref="ns2:SharedWithUsers" minOccurs="0"/>
                <xsd:element ref="ns4:c6664f9864b54a78bdf9e6230de1c78b" minOccurs="0"/>
                <xsd:element ref="ns5:MediaServiceMetadata" minOccurs="0"/>
                <xsd:element ref="ns5:MediaServiceFastMetadata" minOccurs="0"/>
                <xsd:element ref="ns5:MediaServiceAutoTags" minOccurs="0"/>
                <xsd:element ref="ns5:MediaServiceGenerationTime" minOccurs="0"/>
                <xsd:element ref="ns5:MediaServiceEventHashCode" minOccurs="0"/>
                <xsd:element ref="ns5:MediaServiceOCR" minOccurs="0"/>
                <xsd:element ref="ns5:MediaServiceDateTaken" minOccurs="0"/>
                <xsd:element ref="ns5:MediaServiceLocation" minOccurs="0"/>
                <xsd:element ref="ns3:SharedWithDetails" minOccurs="0"/>
                <xsd:element ref="ns5:_Flow_SignoffStatus" minOccurs="0"/>
                <xsd:element ref="ns5:MediaServiceAutoKeyPoints" minOccurs="0"/>
                <xsd:element ref="ns5:MediaServiceKeyPoints" minOccurs="0"/>
                <xsd:element ref="ns5:MediaLengthInSeconds" minOccurs="0"/>
                <xsd:element ref="ns5:lcf76f155ced4ddcb4097134ff3c332f" minOccurs="0"/>
                <xsd:element ref="ns5: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f6ce90-ba85-4ef2-b43f-c64448cd95eb" elementFormDefault="qualified">
    <xsd:import namespace="http://schemas.microsoft.com/office/2006/documentManagement/types"/>
    <xsd:import namespace="http://schemas.microsoft.com/office/infopath/2007/PartnerControls"/>
    <xsd:element name="SharedWithUsers" ma:index="8" nillable="true" ma:displayName="Gedeel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7549584-aa9c-449c-abfe-2ca02f3a7188" elementFormDefault="qualified">
    <xsd:import namespace="http://schemas.microsoft.com/office/2006/documentManagement/types"/>
    <xsd:import namespace="http://schemas.microsoft.com/office/infopath/2007/PartnerControls"/>
    <xsd:element name="SharedWithDetails" ma:index="19"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c73e52c-07d4-4617-ab67-464747257e8d" elementFormDefault="qualified">
    <xsd:import namespace="http://schemas.microsoft.com/office/2006/documentManagement/types"/>
    <xsd:import namespace="http://schemas.microsoft.com/office/infopath/2007/PartnerControls"/>
    <xsd:element name="c6664f9864b54a78bdf9e6230de1c78b" ma:index="10" nillable="true" ma:taxonomy="true" ma:internalName="c6664f9864b54a78bdf9e6230de1c78b" ma:taxonomyFieldName="Saxion_Organisatie" ma:displayName="Organisatie" ma:fieldId="{c6664f98-64b5-4a78-bdf9-e6230de1c78b}" ma:sspId="ea23b583-fc58-4aef-a739-6987dbfb3358" ma:termSetId="f5ce510c-de11-4010-8708-f2f2dfd0e37c"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b37b2fe-4f81-426e-b942-40459dbac68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_Flow_SignoffStatus" ma:index="20" nillable="true" ma:displayName="Afmeldingsstatus" ma:internalName="Afmeldingsstatus">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Afbeeldingtags" ma:readOnly="false" ma:fieldId="{5cf76f15-5ced-4ddc-b409-7134ff3c332f}" ma:taxonomyMulti="true" ma:sspId="ea23b583-fc58-4aef-a739-6987dbfb33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6664f9864b54a78bdf9e6230de1c78b xmlns="6c73e52c-07d4-4617-ab67-464747257e8d">
      <Terms xmlns="http://schemas.microsoft.com/office/infopath/2007/PartnerControls"/>
    </c6664f9864b54a78bdf9e6230de1c78b>
    <_Flow_SignoffStatus xmlns="ab37b2fe-4f81-426e-b942-40459dbac68c" xsi:nil="true"/>
    <lcf76f155ced4ddcb4097134ff3c332f xmlns="ab37b2fe-4f81-426e-b942-40459dbac68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9BD8B46-F83E-433F-B5B4-0ED96C6107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f6ce90-ba85-4ef2-b43f-c64448cd95eb"/>
    <ds:schemaRef ds:uri="c7549584-aa9c-449c-abfe-2ca02f3a7188"/>
    <ds:schemaRef ds:uri="6c73e52c-07d4-4617-ab67-464747257e8d"/>
    <ds:schemaRef ds:uri="ab37b2fe-4f81-426e-b942-40459dbac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601058-79C4-4A70-9003-6EFBE53F10F0}">
  <ds:schemaRefs>
    <ds:schemaRef ds:uri="http://schemas.microsoft.com/sharepoint/v3/contenttype/forms"/>
  </ds:schemaRefs>
</ds:datastoreItem>
</file>

<file path=customXml/itemProps3.xml><?xml version="1.0" encoding="utf-8"?>
<ds:datastoreItem xmlns:ds="http://schemas.openxmlformats.org/officeDocument/2006/customXml" ds:itemID="{33DF3881-1460-4875-BC5D-8BD25C90B2DF}">
  <ds:schemaRefs>
    <ds:schemaRef ds:uri="http://schemas.microsoft.com/office/2006/metadata/properties"/>
    <ds:schemaRef ds:uri="http://schemas.microsoft.com/office/infopath/2007/PartnerControls"/>
    <ds:schemaRef ds:uri="6c73e52c-07d4-4617-ab67-464747257e8d"/>
    <ds:schemaRef ds:uri="ab37b2fe-4f81-426e-b942-40459dbac68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198</Words>
  <Characters>1133</Characters>
  <Application>Microsoft Office Word</Application>
  <DocSecurity>4</DocSecurity>
  <Lines>9</Lines>
  <Paragraphs>2</Paragraphs>
  <ScaleCrop>false</ScaleCrop>
  <Company/>
  <LinksUpToDate>false</LinksUpToDate>
  <CharactersWithSpaces>1329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Annemarie Jutte</dc:creator>
  <cp:keywords/>
  <dc:description/>
  <cp:lastModifiedBy>Annemarie Jutte</cp:lastModifiedBy>
  <cp:revision>12</cp:revision>
  <dcterms:created xsi:type="dcterms:W3CDTF">2023-11-09T20:29:00Z</dcterms:created>
  <dcterms:modified xsi:type="dcterms:W3CDTF">2023-11-09T11:38:00Z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0x010100294690D6A57C3C4B8650464765815F1C</vt:lpwstr>
  </property>
  <property fmtid="{D5CDD505-2E9C-101B-9397-08002B2CF9AE}" pid="3" name="Saxion_Organisatie">
    <vt:lpwstr/>
  </property>
  <property fmtid="{D5CDD505-2E9C-101B-9397-08002B2CF9AE}" pid="4" name="MediaServiceImageTags">
    <vt:lpwstr/>
  </property>
</Properties>
</file>